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9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知识产权承诺书</w:t>
      </w:r>
    </w:p>
    <w:p w14:paraId="69FA6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 w14:paraId="3398F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黑龙江省交通投资集团有限公司（以下简称“贵方”）：</w:t>
      </w:r>
    </w:p>
    <w:p w14:paraId="516E7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鉴于承诺人参与贵方组织的“对俄贸易品牌标识创意征集活动”（以下简称“本次活动”）并提交应征作品（以下简称“应征作品”），为明确权利义务，保障本次活动合法有序进行，承诺人郑重作出如下不可撤销承诺：</w:t>
      </w:r>
    </w:p>
    <w:p w14:paraId="12CB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一、作品权属与原创性承诺</w:t>
      </w:r>
    </w:p>
    <w:p w14:paraId="3978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原创性声明：</w:t>
      </w:r>
      <w:r>
        <w:rPr>
          <w:rFonts w:hint="eastAsia" w:ascii="仿宋" w:hAnsi="仿宋" w:eastAsia="仿宋" w:cs="仿宋"/>
          <w:sz w:val="28"/>
          <w:szCs w:val="28"/>
        </w:rPr>
        <w:t>承诺人是应征作品的唯一原创作者/合法权利人，作品系独立创作完成，不存在任何抄袭、剽窃、改编、翻译、汇编自第三方作品（包括但不限于已发表或未发表的文字、图形、商标、设计作品等）的情形，未侵犯任何第三方知识产权（含著作权、商标权、专利权、商业秘密、肖像权、姓名权等）或其他合法权益。</w:t>
      </w:r>
    </w:p>
    <w:p w14:paraId="52DD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未公开与未授权声明：</w:t>
      </w:r>
      <w:r>
        <w:rPr>
          <w:rFonts w:hint="eastAsia" w:ascii="仿宋" w:hAnsi="仿宋" w:eastAsia="仿宋" w:cs="仿宋"/>
          <w:sz w:val="28"/>
          <w:szCs w:val="28"/>
        </w:rPr>
        <w:t>应征作品未曾以任何形式（包括但不限于网站、社交媒体、展览、比赛、出版物、广告宣传等公开媒介）公开发表、展示或传播；未曾转让、许可、质押给任何第三方，或作为投资、合作条件提供给第三方；未曾获得过任何与本次活动主题类似的奖项或荣誉。</w:t>
      </w:r>
    </w:p>
    <w:p w14:paraId="5BF0B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内容合法性声明：</w:t>
      </w:r>
      <w:r>
        <w:rPr>
          <w:rFonts w:hint="eastAsia" w:ascii="仿宋" w:hAnsi="仿宋" w:eastAsia="仿宋" w:cs="仿宋"/>
          <w:sz w:val="28"/>
          <w:szCs w:val="28"/>
        </w:rPr>
        <w:t>应征作品内容符合《中华人民共和国著作权法》《商标法》《反不正当竞争法》等法律法规规定，不含有违反公序良俗、民族政策、宗教信仰、社会公共利益的内容（包括但不限于歧视性、侮辱性、虚假性、暴力性、低俗性信息），不侵犯任何自然人、法人或非法人组织的合法权益。</w:t>
      </w:r>
    </w:p>
    <w:p w14:paraId="229E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二、知识产权归属与转让</w:t>
      </w:r>
    </w:p>
    <w:p w14:paraId="3187C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获奖作品权利转让：</w:t>
      </w:r>
      <w:r>
        <w:rPr>
          <w:rFonts w:hint="eastAsia" w:ascii="仿宋" w:hAnsi="仿宋" w:eastAsia="仿宋" w:cs="仿宋"/>
          <w:sz w:val="28"/>
          <w:szCs w:val="28"/>
        </w:rPr>
        <w:t>若应征作品被贵方选中并确定为获奖作品（包括入围、中标等，以贵方公示结果为准），承诺人同意自贵方获奖公示期满且无异议之日起，将应征作品的全部知识产权（包括但不限于著作权中的复制权、发行权、出租权、展览权、表演权、放映权、广播权、信息网络传播权、摄制权、改编权、翻译权、汇编权及其他应当由著作权人享有的权利；如涉及商标权，包括商标注册申请权及后续商标专用权；如涉及专利权，包括专利申请权及后续专利权；以及相关衍生权利、邻接权等）永久、无偿、排他性地转让给贵方（或贵方指定的关联企业），贵方无需另行支付任何费用。</w:t>
      </w:r>
    </w:p>
    <w:p w14:paraId="2F8FB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配合转让义务：</w:t>
      </w:r>
      <w:r>
        <w:rPr>
          <w:rFonts w:hint="eastAsia" w:ascii="仿宋" w:hAnsi="仿宋" w:eastAsia="仿宋" w:cs="仿宋"/>
          <w:sz w:val="28"/>
          <w:szCs w:val="28"/>
        </w:rPr>
        <w:t>承诺人应在贵方要求的期限内（最迟不超过30日），配合贵方办理知识产权权属变更登记（如商标注册、专利申请等）、签署相关文件（如权利转让协议、授权委托书等），所需费用由贵方承担（因承诺人提供材料瑕疵导致的额外费用除外）。</w:t>
      </w:r>
    </w:p>
    <w:p w14:paraId="617B3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未获奖作品权利保留：</w:t>
      </w:r>
      <w:r>
        <w:rPr>
          <w:rFonts w:hint="eastAsia" w:ascii="仿宋" w:hAnsi="仿宋" w:eastAsia="仿宋" w:cs="仿宋"/>
          <w:sz w:val="28"/>
          <w:szCs w:val="28"/>
        </w:rPr>
        <w:t>若应征作品未被贵方选中，承诺人保留该作品的知识产权，但承诺：不得将其用于与贵方本次活动相同或类似的品牌项目（包括但不限于对俄贸易品牌标识、宣传语等），或授权给与贵方存在直接竞争关系的第三方使用；未经贵方书面同意，不得在任何公开场合宣称该作品曾参与本次活动或与贵方存在关联。</w:t>
      </w:r>
    </w:p>
    <w:p w14:paraId="71B8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三、使用与修改权</w:t>
      </w:r>
    </w:p>
    <w:p w14:paraId="7B50A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贵方使用权：</w:t>
      </w:r>
      <w:r>
        <w:rPr>
          <w:rFonts w:hint="eastAsia" w:ascii="仿宋" w:hAnsi="仿宋" w:eastAsia="仿宋" w:cs="仿宋"/>
          <w:sz w:val="28"/>
          <w:szCs w:val="28"/>
        </w:rPr>
        <w:t>贵方对获奖作品享有完整使用权，可自行或委托第三方以任何形式（包括但不限于复制、印刷、雕刻、展览、宣传、销售、网络传播、改编、翻译、汇编、制作衍生品等）在全球范围内使用，无需另行征得承诺人同意或支付费用。</w:t>
      </w:r>
    </w:p>
    <w:p w14:paraId="6C32B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修改与再创作权：</w:t>
      </w:r>
      <w:r>
        <w:rPr>
          <w:rFonts w:hint="eastAsia" w:ascii="仿宋" w:hAnsi="仿宋" w:eastAsia="仿宋" w:cs="仿宋"/>
          <w:sz w:val="28"/>
          <w:szCs w:val="28"/>
        </w:rPr>
        <w:t>贵方有权根据实际需求对获奖作品进行修改、删减、组合、再创作（包括但不限于调整颜色、字体、图形元素、结构等），修改后的作品知识产权仍归贵方所有，承诺人不得主张任何权利。</w:t>
      </w:r>
    </w:p>
    <w:p w14:paraId="2F2AB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四、保证与责任</w:t>
      </w:r>
    </w:p>
    <w:p w14:paraId="599C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信息真实性：</w:t>
      </w:r>
      <w:r>
        <w:rPr>
          <w:rFonts w:hint="eastAsia" w:ascii="仿宋" w:hAnsi="仿宋" w:eastAsia="仿宋" w:cs="仿宋"/>
          <w:sz w:val="28"/>
          <w:szCs w:val="28"/>
        </w:rPr>
        <w:t>承诺人保证本承诺书填写的个人/机构信息（姓名、身份证号、联系方式等）真实、准确、完整，如联系方式变更，应在变更后3日内书面通知贵方，否则因此导致的沟通延误责任由承诺人承担。</w:t>
      </w:r>
    </w:p>
    <w:p w14:paraId="12B7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侵权责任承担：</w:t>
      </w:r>
      <w:r>
        <w:rPr>
          <w:rFonts w:hint="eastAsia" w:ascii="仿宋" w:hAnsi="仿宋" w:eastAsia="仿宋" w:cs="仿宋"/>
          <w:sz w:val="28"/>
          <w:szCs w:val="28"/>
        </w:rPr>
        <w:t>如因应征作品存在知识产权瑕疵（包括但不限于抄袭、侵权、内容违法等）导致贵方遭受任何损失（包括但不限于第三方索赔、行政处罚、诉讼费、律师费、保全费、鉴定费、差旅费、直接经济损失及商誉损失等），承诺人应承担全部赔偿责任，并承担贵方为解决纠纷支出的合理费用。</w:t>
      </w:r>
    </w:p>
    <w:p w14:paraId="0C8C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五、其他条款</w:t>
      </w:r>
    </w:p>
    <w:p w14:paraId="1F49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保密义务：</w:t>
      </w:r>
      <w:r>
        <w:rPr>
          <w:rFonts w:hint="eastAsia" w:ascii="仿宋" w:hAnsi="仿宋" w:eastAsia="仿宋" w:cs="仿宋"/>
          <w:sz w:val="28"/>
          <w:szCs w:val="28"/>
        </w:rPr>
        <w:t>承诺人应对本次活动的征集要求、评审标准、未公开的应征作品等信息承担保密义务，不得向任何第三方泄露，保密期限至本次活动结束后3年。</w:t>
      </w:r>
    </w:p>
    <w:p w14:paraId="59226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争议解决：</w:t>
      </w:r>
      <w:r>
        <w:rPr>
          <w:rFonts w:hint="eastAsia" w:ascii="仿宋" w:hAnsi="仿宋" w:eastAsia="仿宋" w:cs="仿宋"/>
          <w:sz w:val="28"/>
          <w:szCs w:val="28"/>
        </w:rPr>
        <w:t>因本承诺书引起的纠纷，双方应协商解决；协商不成的，提交贵方所在地有管辖权的人民法院诉讼解决。</w:t>
      </w:r>
    </w:p>
    <w:p w14:paraId="2277D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生效与文本：</w:t>
      </w:r>
      <w:r>
        <w:rPr>
          <w:rFonts w:hint="eastAsia" w:ascii="仿宋" w:hAnsi="仿宋" w:eastAsia="仿宋" w:cs="仿宋"/>
          <w:sz w:val="28"/>
          <w:szCs w:val="28"/>
        </w:rPr>
        <w:t>本承诺书自承诺人签字/盖章之日起生效，一式两份（贵方、承诺人各执一份），具有同等法律效力；电子版与纸质版具有同等效力。</w:t>
      </w:r>
    </w:p>
    <w:p w14:paraId="0D85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承诺人信息：</w:t>
      </w:r>
    </w:p>
    <w:p w14:paraId="68BF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0D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个人/机构名称：________________________</w:t>
      </w:r>
    </w:p>
    <w:p w14:paraId="1BEC4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身份证号/统一社会信用代码：________________________</w:t>
      </w:r>
    </w:p>
    <w:p w14:paraId="08D7B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联系地址：________________________</w:t>
      </w:r>
    </w:p>
    <w:p w14:paraId="7628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联系电话：________________________</w:t>
      </w:r>
    </w:p>
    <w:p w14:paraId="05F50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电子邮箱：________________________</w:t>
      </w:r>
    </w:p>
    <w:p w14:paraId="576C3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（如为机构，另需填写：法定代表人姓名：________职务：________）</w:t>
      </w:r>
    </w:p>
    <w:p w14:paraId="1BC2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应征作品信息：</w:t>
      </w:r>
    </w:p>
    <w:p w14:paraId="39965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应征项目类型：□品牌标识 □Slogan □其他________</w:t>
      </w:r>
    </w:p>
    <w:p w14:paraId="146D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作品名称/内容：________________________</w:t>
      </w:r>
    </w:p>
    <w:p w14:paraId="72C6E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作品编号（如有）：________________________</w:t>
      </w:r>
    </w:p>
    <w:p w14:paraId="449C7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创作理念简述（可附页）：________________________</w:t>
      </w:r>
    </w:p>
    <w:p w14:paraId="5E410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承诺人（签字/盖章）：______________</w:t>
      </w:r>
    </w:p>
    <w:p w14:paraId="54815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（个人需亲笔签名；机构需加盖公章并由法定代表人签字）</w:t>
      </w:r>
    </w:p>
    <w:p w14:paraId="1813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日期：____年____月____日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75C43"/>
    <w:rsid w:val="35C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2025-11-04T06:44:00Z</dcterms:created>
  <dc:creator>放下1212</dc:creator>
  <cp:lastModifiedBy>放下1212</cp:lastModifiedBy>
  <dcterms:modified xsi:type="dcterms:W3CDTF">2025-11-04T06:51:44Z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298EAF2330F74F4F90E0E74B5FAEC47F_11</vt:lpwstr>
  </property>
  <property fmtid="{D5CDD505-2E9C-101B-9397-08002B2CF9AE}" pid="4" name="KSOTemplateDocerSaveRecord">
    <vt:lpwstr>eyJoZGlkIjoiY2MyOTZmN2YyODQ5NzM1ZWQ3ZjY5OGNiYzJmYzNhOTAiLCJ1c2VySWQiOiI0MjcxMzc4MzcifQ==</vt:lpwstr>
  </property>
</Properties>
</file>